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B6E" w:rsidRPr="00CC0C47" w:rsidRDefault="007E45E5" w:rsidP="00E96B6E">
      <w:pPr>
        <w:spacing w:after="0"/>
        <w:jc w:val="center"/>
        <w:rPr>
          <w:rFonts w:ascii="Georgia" w:hAnsi="Georgia"/>
          <w:sz w:val="28"/>
        </w:rPr>
      </w:pPr>
      <w:r w:rsidRPr="00CC0C47">
        <w:rPr>
          <w:rFonts w:ascii="Georgia" w:hAnsi="Georgia"/>
          <w:sz w:val="28"/>
        </w:rPr>
        <w:t>GVATA Executive Committee</w:t>
      </w:r>
      <w:r w:rsidR="00E96B6E" w:rsidRPr="00CC0C47">
        <w:rPr>
          <w:rFonts w:ascii="Georgia" w:hAnsi="Georgia"/>
          <w:sz w:val="28"/>
        </w:rPr>
        <w:t xml:space="preserve"> Meeting</w:t>
      </w:r>
    </w:p>
    <w:p w:rsidR="00E96B6E" w:rsidRPr="00CC0C47" w:rsidRDefault="00086A25" w:rsidP="00E96B6E">
      <w:pPr>
        <w:spacing w:after="0"/>
        <w:jc w:val="center"/>
        <w:rPr>
          <w:rFonts w:ascii="Georgia" w:hAnsi="Georgia"/>
          <w:sz w:val="28"/>
        </w:rPr>
      </w:pPr>
      <w:r>
        <w:rPr>
          <w:rFonts w:ascii="Georgia" w:hAnsi="Georgia"/>
          <w:sz w:val="28"/>
        </w:rPr>
        <w:t>Mon</w:t>
      </w:r>
      <w:r w:rsidR="007E45E5" w:rsidRPr="00CC0C47">
        <w:rPr>
          <w:rFonts w:ascii="Georgia" w:hAnsi="Georgia"/>
          <w:sz w:val="28"/>
        </w:rPr>
        <w:t>day</w:t>
      </w:r>
      <w:r w:rsidR="00E96B6E" w:rsidRPr="00CC0C47">
        <w:rPr>
          <w:rFonts w:ascii="Georgia" w:hAnsi="Georgia"/>
          <w:sz w:val="28"/>
        </w:rPr>
        <w:t xml:space="preserve">, </w:t>
      </w:r>
      <w:r>
        <w:rPr>
          <w:rFonts w:ascii="Georgia" w:hAnsi="Georgia"/>
          <w:sz w:val="28"/>
        </w:rPr>
        <w:t>September 26</w:t>
      </w:r>
      <w:r w:rsidR="00E96B6E" w:rsidRPr="00CC0C47">
        <w:rPr>
          <w:rFonts w:ascii="Georgia" w:hAnsi="Georgia"/>
          <w:sz w:val="28"/>
        </w:rPr>
        <w:t>, 201</w:t>
      </w:r>
      <w:r w:rsidR="00A45210">
        <w:rPr>
          <w:rFonts w:ascii="Georgia" w:hAnsi="Georgia"/>
          <w:sz w:val="28"/>
        </w:rPr>
        <w:t>6</w:t>
      </w:r>
    </w:p>
    <w:p w:rsidR="003F62F2" w:rsidRPr="00CC0C47" w:rsidRDefault="003F62F2" w:rsidP="00B55B5B">
      <w:pPr>
        <w:rPr>
          <w:rFonts w:ascii="Georgia" w:hAnsi="Georgia"/>
        </w:rPr>
      </w:pPr>
    </w:p>
    <w:p w:rsidR="00B55B5B" w:rsidRPr="0086370F" w:rsidRDefault="00B55B5B" w:rsidP="00B55B5B">
      <w:pPr>
        <w:rPr>
          <w:rFonts w:ascii="Georgia" w:hAnsi="Georgia"/>
          <w:sz w:val="20"/>
        </w:rPr>
      </w:pPr>
      <w:r w:rsidRPr="0086370F">
        <w:rPr>
          <w:rFonts w:ascii="Georgia" w:hAnsi="Georgia"/>
          <w:sz w:val="20"/>
        </w:rPr>
        <w:t xml:space="preserve">Attending: </w:t>
      </w:r>
      <w:r w:rsidR="000B4A0C" w:rsidRPr="0086370F">
        <w:rPr>
          <w:rFonts w:ascii="Times New Roman" w:hAnsi="Times New Roman" w:cs="Times New Roman"/>
          <w:szCs w:val="28"/>
        </w:rPr>
        <w:t xml:space="preserve">Attending: Stacey </w:t>
      </w:r>
      <w:proofErr w:type="spellStart"/>
      <w:r w:rsidR="000B4A0C" w:rsidRPr="0086370F">
        <w:rPr>
          <w:rFonts w:ascii="Times New Roman" w:hAnsi="Times New Roman" w:cs="Times New Roman"/>
          <w:szCs w:val="28"/>
        </w:rPr>
        <w:t>Beacham</w:t>
      </w:r>
      <w:proofErr w:type="spellEnd"/>
      <w:r w:rsidR="000B4A0C" w:rsidRPr="0086370F">
        <w:rPr>
          <w:rFonts w:ascii="Times New Roman" w:hAnsi="Times New Roman" w:cs="Times New Roman"/>
          <w:szCs w:val="28"/>
        </w:rPr>
        <w:t xml:space="preserve">, Todd Dobson, Hannah </w:t>
      </w:r>
      <w:proofErr w:type="spellStart"/>
      <w:r w:rsidR="000B4A0C" w:rsidRPr="0086370F">
        <w:rPr>
          <w:rFonts w:ascii="Times New Roman" w:hAnsi="Times New Roman" w:cs="Times New Roman"/>
          <w:szCs w:val="28"/>
        </w:rPr>
        <w:t>Elrick</w:t>
      </w:r>
      <w:proofErr w:type="spellEnd"/>
      <w:r w:rsidR="000B4A0C" w:rsidRPr="0086370F">
        <w:rPr>
          <w:rFonts w:ascii="Times New Roman" w:hAnsi="Times New Roman" w:cs="Times New Roman"/>
          <w:szCs w:val="28"/>
        </w:rPr>
        <w:t xml:space="preserve">, Greg Waits, </w:t>
      </w:r>
      <w:proofErr w:type="spellStart"/>
      <w:r w:rsidR="000B4A0C" w:rsidRPr="0086370F">
        <w:rPr>
          <w:rFonts w:ascii="Times New Roman" w:hAnsi="Times New Roman" w:cs="Times New Roman"/>
          <w:szCs w:val="28"/>
        </w:rPr>
        <w:t>Kedrione</w:t>
      </w:r>
      <w:proofErr w:type="spellEnd"/>
      <w:r w:rsidR="000B4A0C" w:rsidRPr="0086370F">
        <w:rPr>
          <w:rFonts w:ascii="Times New Roman" w:hAnsi="Times New Roman" w:cs="Times New Roman"/>
          <w:szCs w:val="28"/>
        </w:rPr>
        <w:t xml:space="preserve"> Harris, Melissa Riley, Justin Bennett, Nelson McCracken, Audrey Davis, Pete Benn</w:t>
      </w:r>
      <w:r w:rsidR="00086A25" w:rsidRPr="0086370F">
        <w:rPr>
          <w:rFonts w:ascii="Times New Roman" w:hAnsi="Times New Roman" w:cs="Times New Roman"/>
          <w:szCs w:val="28"/>
        </w:rPr>
        <w:t>ett, Richard Gill, Chip Bridges and Constance Reid</w:t>
      </w:r>
      <w:r w:rsidR="000B4A0C" w:rsidRPr="0086370F">
        <w:rPr>
          <w:rFonts w:ascii="Times New Roman" w:hAnsi="Times New Roman" w:cs="Times New Roman"/>
          <w:szCs w:val="28"/>
        </w:rPr>
        <w:t>.</w:t>
      </w:r>
    </w:p>
    <w:p w:rsidR="00E96B6E" w:rsidRPr="00CC0C47" w:rsidRDefault="00E96B6E" w:rsidP="003F62F2">
      <w:pPr>
        <w:pStyle w:val="ListParagraph"/>
        <w:numPr>
          <w:ilvl w:val="0"/>
          <w:numId w:val="1"/>
        </w:numPr>
        <w:spacing w:before="120" w:after="120" w:line="240" w:lineRule="auto"/>
        <w:ind w:left="810" w:hanging="450"/>
        <w:contextualSpacing w:val="0"/>
        <w:rPr>
          <w:rFonts w:ascii="Georgia" w:hAnsi="Georgia"/>
        </w:rPr>
      </w:pPr>
      <w:r w:rsidRPr="00CC0C47">
        <w:rPr>
          <w:rFonts w:ascii="Georgia" w:hAnsi="Georgia"/>
        </w:rPr>
        <w:t xml:space="preserve">President </w:t>
      </w:r>
      <w:r w:rsidR="00C824E0">
        <w:rPr>
          <w:rFonts w:ascii="Georgia" w:hAnsi="Georgia"/>
        </w:rPr>
        <w:t>Greg Waits</w:t>
      </w:r>
      <w:r w:rsidR="000A5F79" w:rsidRPr="00CC0C47">
        <w:rPr>
          <w:rFonts w:ascii="Georgia" w:hAnsi="Georgia"/>
        </w:rPr>
        <w:t xml:space="preserve"> called</w:t>
      </w:r>
      <w:r w:rsidR="00C8558B" w:rsidRPr="00CC0C47">
        <w:rPr>
          <w:rFonts w:ascii="Georgia" w:hAnsi="Georgia"/>
        </w:rPr>
        <w:t xml:space="preserve"> the meeting to order at </w:t>
      </w:r>
      <w:r w:rsidR="00086A25">
        <w:rPr>
          <w:rFonts w:ascii="Georgia" w:hAnsi="Georgia"/>
        </w:rPr>
        <w:t>5:54</w:t>
      </w:r>
      <w:r w:rsidR="000A5F79" w:rsidRPr="00CC0C47">
        <w:rPr>
          <w:rFonts w:ascii="Georgia" w:hAnsi="Georgia"/>
        </w:rPr>
        <w:t xml:space="preserve"> pm</w:t>
      </w:r>
    </w:p>
    <w:p w:rsidR="00086A25" w:rsidRDefault="00E96B6E" w:rsidP="00086A25">
      <w:pPr>
        <w:pStyle w:val="ListParagraph"/>
        <w:numPr>
          <w:ilvl w:val="0"/>
          <w:numId w:val="1"/>
        </w:numPr>
        <w:spacing w:before="120" w:after="120" w:line="240" w:lineRule="auto"/>
        <w:ind w:left="810" w:hanging="450"/>
        <w:contextualSpacing w:val="0"/>
        <w:rPr>
          <w:rFonts w:ascii="Georgia" w:hAnsi="Georgia"/>
        </w:rPr>
      </w:pPr>
      <w:r w:rsidRPr="00CC0C47">
        <w:rPr>
          <w:rFonts w:ascii="Georgia" w:hAnsi="Georgia"/>
        </w:rPr>
        <w:t xml:space="preserve">Invocation – </w:t>
      </w:r>
      <w:r w:rsidR="00C824E0">
        <w:rPr>
          <w:rFonts w:ascii="Georgia" w:hAnsi="Georgia"/>
        </w:rPr>
        <w:t xml:space="preserve">Stacey </w:t>
      </w:r>
      <w:proofErr w:type="spellStart"/>
      <w:r w:rsidR="00C824E0">
        <w:rPr>
          <w:rFonts w:ascii="Georgia" w:hAnsi="Georgia"/>
        </w:rPr>
        <w:t>Beacham</w:t>
      </w:r>
      <w:proofErr w:type="spellEnd"/>
    </w:p>
    <w:p w:rsidR="00E96B6E" w:rsidRPr="00086A25" w:rsidRDefault="00086A25" w:rsidP="00086A25">
      <w:pPr>
        <w:pStyle w:val="ListParagraph"/>
        <w:numPr>
          <w:ilvl w:val="0"/>
          <w:numId w:val="1"/>
        </w:numPr>
        <w:spacing w:before="120" w:after="120" w:line="240" w:lineRule="auto"/>
        <w:ind w:left="810" w:hanging="450"/>
        <w:contextualSpacing w:val="0"/>
        <w:rPr>
          <w:rFonts w:ascii="Georgia" w:hAnsi="Georgia"/>
        </w:rPr>
      </w:pPr>
      <w:r>
        <w:rPr>
          <w:rFonts w:ascii="Georgia" w:hAnsi="Georgia"/>
        </w:rPr>
        <w:t>Melissa Riley presented the m</w:t>
      </w:r>
      <w:r w:rsidR="007E45E5" w:rsidRPr="00086A25">
        <w:rPr>
          <w:rFonts w:ascii="Georgia" w:hAnsi="Georgia"/>
        </w:rPr>
        <w:t xml:space="preserve">inutes of the </w:t>
      </w:r>
      <w:r>
        <w:rPr>
          <w:rFonts w:ascii="Georgia" w:hAnsi="Georgia"/>
        </w:rPr>
        <w:t xml:space="preserve">July business session and executive session from 2016 </w:t>
      </w:r>
      <w:proofErr w:type="gramStart"/>
      <w:r>
        <w:rPr>
          <w:rFonts w:ascii="Georgia" w:hAnsi="Georgia"/>
        </w:rPr>
        <w:t>Summer</w:t>
      </w:r>
      <w:proofErr w:type="gramEnd"/>
      <w:r>
        <w:rPr>
          <w:rFonts w:ascii="Georgia" w:hAnsi="Georgia"/>
        </w:rPr>
        <w:t xml:space="preserve"> conference. </w:t>
      </w:r>
    </w:p>
    <w:p w:rsidR="00086A25" w:rsidRDefault="00086A25" w:rsidP="00086A25">
      <w:pPr>
        <w:pStyle w:val="ListParagraph"/>
        <w:numPr>
          <w:ilvl w:val="1"/>
          <w:numId w:val="4"/>
        </w:numPr>
        <w:spacing w:before="120" w:after="120" w:line="240" w:lineRule="auto"/>
        <w:contextualSpacing w:val="0"/>
        <w:rPr>
          <w:rFonts w:ascii="Georgia" w:hAnsi="Georgia"/>
        </w:rPr>
      </w:pPr>
      <w:r>
        <w:rPr>
          <w:rFonts w:ascii="Georgia" w:hAnsi="Georgia"/>
        </w:rPr>
        <w:t xml:space="preserve">Hannah </w:t>
      </w:r>
      <w:proofErr w:type="spellStart"/>
      <w:r>
        <w:rPr>
          <w:rFonts w:ascii="Georgia" w:hAnsi="Georgia"/>
        </w:rPr>
        <w:t>Elrick</w:t>
      </w:r>
      <w:proofErr w:type="spellEnd"/>
      <w:r w:rsidR="00B55B5B" w:rsidRPr="00CC0C47">
        <w:rPr>
          <w:rFonts w:ascii="Georgia" w:hAnsi="Georgia"/>
        </w:rPr>
        <w:t xml:space="preserve"> moved to approve, seconded by </w:t>
      </w:r>
      <w:r>
        <w:rPr>
          <w:rFonts w:ascii="Georgia" w:hAnsi="Georgia"/>
        </w:rPr>
        <w:t>Todd Dobson</w:t>
      </w:r>
      <w:r w:rsidR="00B55B5B" w:rsidRPr="00CC0C47">
        <w:rPr>
          <w:rFonts w:ascii="Georgia" w:hAnsi="Georgia"/>
        </w:rPr>
        <w:t>. Minutes were approved.</w:t>
      </w:r>
    </w:p>
    <w:p w:rsidR="00086A25" w:rsidRDefault="00086A25" w:rsidP="00086A25">
      <w:pPr>
        <w:spacing w:before="120" w:after="120" w:line="240" w:lineRule="auto"/>
        <w:ind w:left="360"/>
        <w:rPr>
          <w:rFonts w:ascii="Georgia" w:hAnsi="Georgia"/>
        </w:rPr>
      </w:pPr>
      <w:r>
        <w:rPr>
          <w:rFonts w:ascii="Georgia" w:hAnsi="Georgia"/>
        </w:rPr>
        <w:t xml:space="preserve">4.   Riley gave both the financial report and membership report.  </w:t>
      </w:r>
      <w:proofErr w:type="spellStart"/>
      <w:r>
        <w:rPr>
          <w:rFonts w:ascii="Georgia" w:hAnsi="Georgia"/>
        </w:rPr>
        <w:t>Elrick</w:t>
      </w:r>
      <w:proofErr w:type="spellEnd"/>
      <w:r>
        <w:rPr>
          <w:rFonts w:ascii="Georgia" w:hAnsi="Georgia"/>
        </w:rPr>
        <w:t xml:space="preserve"> again moved to </w:t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 xml:space="preserve">approve both as presented.  Pete Bennett seconded.  Both reports passed. </w:t>
      </w:r>
    </w:p>
    <w:p w:rsidR="00C824E0" w:rsidRPr="00CC0C47" w:rsidRDefault="00086A25" w:rsidP="00086A25">
      <w:pPr>
        <w:spacing w:before="120" w:after="120" w:line="240" w:lineRule="auto"/>
        <w:ind w:left="360"/>
        <w:rPr>
          <w:rFonts w:ascii="Georgia" w:hAnsi="Georgia"/>
        </w:rPr>
      </w:pPr>
      <w:r w:rsidRPr="00086A25">
        <w:rPr>
          <w:rFonts w:ascii="Georgia" w:hAnsi="Georgia"/>
        </w:rPr>
        <w:t xml:space="preserve"> </w:t>
      </w:r>
      <w:r>
        <w:rPr>
          <w:rFonts w:ascii="Georgia" w:hAnsi="Georgia"/>
        </w:rPr>
        <w:t>5</w:t>
      </w:r>
      <w:r w:rsidR="00C824E0">
        <w:rPr>
          <w:rFonts w:ascii="Georgia" w:hAnsi="Georgia"/>
        </w:rPr>
        <w:t xml:space="preserve">. </w:t>
      </w:r>
      <w:r>
        <w:rPr>
          <w:rFonts w:ascii="Georgia" w:hAnsi="Georgia"/>
        </w:rPr>
        <w:tab/>
      </w:r>
      <w:proofErr w:type="spellStart"/>
      <w:r>
        <w:rPr>
          <w:rFonts w:ascii="Georgia" w:hAnsi="Georgia"/>
        </w:rPr>
        <w:t>Kedrione</w:t>
      </w:r>
      <w:proofErr w:type="spellEnd"/>
      <w:r>
        <w:rPr>
          <w:rFonts w:ascii="Georgia" w:hAnsi="Georgia"/>
        </w:rPr>
        <w:t xml:space="preserve"> Harris gave </w:t>
      </w:r>
      <w:proofErr w:type="gramStart"/>
      <w:r>
        <w:rPr>
          <w:rFonts w:ascii="Georgia" w:hAnsi="Georgia"/>
        </w:rPr>
        <w:t>an</w:t>
      </w:r>
      <w:proofErr w:type="gramEnd"/>
      <w:r>
        <w:rPr>
          <w:rFonts w:ascii="Georgia" w:hAnsi="Georgia"/>
        </w:rPr>
        <w:t xml:space="preserve"> GACTE update.  </w:t>
      </w:r>
      <w:proofErr w:type="gramStart"/>
      <w:r>
        <w:rPr>
          <w:rFonts w:ascii="Georgia" w:hAnsi="Georgia"/>
        </w:rPr>
        <w:t xml:space="preserve">Reported that the 2017 GACTE conference will </w:t>
      </w:r>
      <w:r>
        <w:rPr>
          <w:rFonts w:ascii="Georgia" w:hAnsi="Georgia"/>
        </w:rPr>
        <w:tab/>
        <w:t>be in Atlanta July 9-12</w:t>
      </w:r>
      <w:r w:rsidR="0086370F">
        <w:rPr>
          <w:rFonts w:ascii="Georgia" w:hAnsi="Georgia"/>
        </w:rPr>
        <w:t>, 2017</w:t>
      </w:r>
      <w:r>
        <w:rPr>
          <w:rFonts w:ascii="Georgia" w:hAnsi="Georgia"/>
        </w:rPr>
        <w:t>.</w:t>
      </w:r>
      <w:proofErr w:type="gramEnd"/>
      <w:r>
        <w:rPr>
          <w:rFonts w:ascii="Georgia" w:hAnsi="Georgia"/>
        </w:rPr>
        <w:t xml:space="preserve">  The next board meeting will be October 22, 2016 at Camp John </w:t>
      </w:r>
      <w:r>
        <w:rPr>
          <w:rFonts w:ascii="Georgia" w:hAnsi="Georgia"/>
        </w:rPr>
        <w:tab/>
        <w:t xml:space="preserve">Hope. </w:t>
      </w:r>
    </w:p>
    <w:p w:rsidR="00695CDC" w:rsidRPr="00086A25" w:rsidRDefault="00086A25" w:rsidP="00086A25">
      <w:pPr>
        <w:spacing w:before="120" w:after="120" w:line="240" w:lineRule="auto"/>
        <w:ind w:left="360"/>
        <w:rPr>
          <w:rFonts w:ascii="Georgia" w:hAnsi="Georgia"/>
        </w:rPr>
      </w:pPr>
      <w:r>
        <w:rPr>
          <w:rFonts w:ascii="Georgia" w:hAnsi="Georgia"/>
        </w:rPr>
        <w:t>6.   Todd Dobson gave PRC Report</w:t>
      </w:r>
    </w:p>
    <w:p w:rsidR="00695CDC" w:rsidRPr="00086A25" w:rsidRDefault="00086A25" w:rsidP="00086A25">
      <w:pPr>
        <w:spacing w:before="120" w:after="120" w:line="240" w:lineRule="auto"/>
        <w:ind w:left="1080"/>
        <w:rPr>
          <w:rFonts w:ascii="Georgia" w:hAnsi="Georgia"/>
        </w:rPr>
      </w:pPr>
      <w:r>
        <w:rPr>
          <w:rFonts w:ascii="Georgia" w:hAnsi="Georgia"/>
        </w:rPr>
        <w:t xml:space="preserve">a. </w:t>
      </w:r>
      <w:r w:rsidRPr="00086A25">
        <w:rPr>
          <w:rFonts w:ascii="Georgia" w:hAnsi="Georgia"/>
        </w:rPr>
        <w:t xml:space="preserve">He reported that 2 weeks ago the </w:t>
      </w:r>
      <w:proofErr w:type="gramStart"/>
      <w:r w:rsidRPr="00086A25">
        <w:rPr>
          <w:rFonts w:ascii="Georgia" w:hAnsi="Georgia"/>
        </w:rPr>
        <w:t>group meet</w:t>
      </w:r>
      <w:proofErr w:type="gramEnd"/>
      <w:r w:rsidRPr="00086A25">
        <w:rPr>
          <w:rFonts w:ascii="Georgia" w:hAnsi="Georgia"/>
        </w:rPr>
        <w:t xml:space="preserve"> with Dr. Barbara Wall to discuss </w:t>
      </w:r>
      <w:r>
        <w:rPr>
          <w:rFonts w:ascii="Georgia" w:hAnsi="Georgia"/>
        </w:rPr>
        <w:tab/>
      </w:r>
      <w:r w:rsidRPr="00086A25">
        <w:rPr>
          <w:rFonts w:ascii="Georgia" w:hAnsi="Georgia"/>
        </w:rPr>
        <w:t xml:space="preserve">concerns about end of pathway exams and sent a crosswalk between pathways </w:t>
      </w:r>
      <w:r>
        <w:rPr>
          <w:rFonts w:ascii="Georgia" w:hAnsi="Georgia"/>
        </w:rPr>
        <w:tab/>
      </w:r>
      <w:r w:rsidRPr="00086A25">
        <w:rPr>
          <w:rFonts w:ascii="Georgia" w:hAnsi="Georgia"/>
        </w:rPr>
        <w:t xml:space="preserve">and standards. </w:t>
      </w:r>
    </w:p>
    <w:p w:rsidR="00086A25" w:rsidRPr="00CC0C47" w:rsidRDefault="00086A25" w:rsidP="00CC0C47">
      <w:pPr>
        <w:pStyle w:val="ListParagraph"/>
        <w:numPr>
          <w:ilvl w:val="1"/>
          <w:numId w:val="4"/>
        </w:numPr>
        <w:spacing w:before="120" w:after="120" w:line="240" w:lineRule="auto"/>
        <w:contextualSpacing w:val="0"/>
        <w:rPr>
          <w:rFonts w:ascii="Georgia" w:hAnsi="Georgia"/>
        </w:rPr>
      </w:pPr>
      <w:r>
        <w:rPr>
          <w:rFonts w:ascii="Georgia" w:hAnsi="Georgia"/>
        </w:rPr>
        <w:t xml:space="preserve">Group discussion and decision was made to let Dobson meet with </w:t>
      </w:r>
      <w:proofErr w:type="spellStart"/>
      <w:r>
        <w:rPr>
          <w:rFonts w:ascii="Georgia" w:hAnsi="Georgia"/>
        </w:rPr>
        <w:t>McKie</w:t>
      </w:r>
      <w:proofErr w:type="spellEnd"/>
      <w:r>
        <w:rPr>
          <w:rFonts w:ascii="Georgia" w:hAnsi="Georgia"/>
        </w:rPr>
        <w:t xml:space="preserve"> to recommend legislators to meet with school superintendent to look at moving Ag Ed back under the previous structure making Ag Ed Director equal CTAE Program Director. </w:t>
      </w:r>
    </w:p>
    <w:p w:rsidR="00695CDC" w:rsidRDefault="00086A25" w:rsidP="00CC0C47">
      <w:pPr>
        <w:pStyle w:val="ListParagraph"/>
        <w:numPr>
          <w:ilvl w:val="0"/>
          <w:numId w:val="4"/>
        </w:numPr>
        <w:spacing w:before="120" w:after="120" w:line="240" w:lineRule="auto"/>
        <w:ind w:left="810" w:hanging="450"/>
        <w:contextualSpacing w:val="0"/>
        <w:rPr>
          <w:rFonts w:ascii="Georgia" w:hAnsi="Georgia"/>
        </w:rPr>
      </w:pPr>
      <w:r>
        <w:rPr>
          <w:rFonts w:ascii="Georgia" w:hAnsi="Georgia"/>
        </w:rPr>
        <w:t xml:space="preserve">Chip Bridges gave state staff report.  He thanked the board for their dedication. </w:t>
      </w:r>
    </w:p>
    <w:p w:rsidR="00A41635" w:rsidRDefault="00A41635" w:rsidP="00CC0C47">
      <w:pPr>
        <w:pStyle w:val="ListParagraph"/>
        <w:numPr>
          <w:ilvl w:val="0"/>
          <w:numId w:val="4"/>
        </w:numPr>
        <w:spacing w:before="120" w:after="120" w:line="240" w:lineRule="auto"/>
        <w:ind w:left="810" w:hanging="450"/>
        <w:contextualSpacing w:val="0"/>
        <w:rPr>
          <w:rFonts w:ascii="Georgia" w:hAnsi="Georgia"/>
        </w:rPr>
      </w:pPr>
      <w:r>
        <w:rPr>
          <w:rFonts w:ascii="Georgia" w:hAnsi="Georgia"/>
        </w:rPr>
        <w:t xml:space="preserve">Stacey </w:t>
      </w:r>
      <w:proofErr w:type="spellStart"/>
      <w:r>
        <w:rPr>
          <w:rFonts w:ascii="Georgia" w:hAnsi="Georgia"/>
        </w:rPr>
        <w:t>Beacham</w:t>
      </w:r>
      <w:proofErr w:type="spellEnd"/>
      <w:r>
        <w:rPr>
          <w:rFonts w:ascii="Georgia" w:hAnsi="Georgia"/>
        </w:rPr>
        <w:t xml:space="preserve"> gave update from Foundation and Alumni Board.</w:t>
      </w:r>
    </w:p>
    <w:p w:rsidR="00A41635" w:rsidRDefault="00A41635" w:rsidP="00A41635">
      <w:pPr>
        <w:pStyle w:val="ListParagraph"/>
        <w:spacing w:before="120" w:after="120" w:line="240" w:lineRule="auto"/>
        <w:ind w:left="810"/>
        <w:contextualSpacing w:val="0"/>
        <w:rPr>
          <w:rFonts w:ascii="Georgia" w:hAnsi="Georgia"/>
        </w:rPr>
      </w:pPr>
      <w:r>
        <w:rPr>
          <w:rFonts w:ascii="Georgia" w:hAnsi="Georgia"/>
        </w:rPr>
        <w:tab/>
        <w:t xml:space="preserve">a. He praised the board for support of </w:t>
      </w:r>
      <w:proofErr w:type="gramStart"/>
      <w:r>
        <w:rPr>
          <w:rFonts w:ascii="Georgia" w:hAnsi="Georgia"/>
        </w:rPr>
        <w:t>ag</w:t>
      </w:r>
      <w:proofErr w:type="gramEnd"/>
      <w:r>
        <w:rPr>
          <w:rFonts w:ascii="Georgia" w:hAnsi="Georgia"/>
        </w:rPr>
        <w:t xml:space="preserve"> students going to compete in the </w:t>
      </w:r>
      <w:r>
        <w:rPr>
          <w:rFonts w:ascii="Georgia" w:hAnsi="Georgia"/>
        </w:rPr>
        <w:tab/>
        <w:t xml:space="preserve">national level and reported the Foundation is close to being a million dollar </w:t>
      </w:r>
      <w:r>
        <w:rPr>
          <w:rFonts w:ascii="Georgia" w:hAnsi="Georgia"/>
        </w:rPr>
        <w:tab/>
        <w:t xml:space="preserve">foundation. </w:t>
      </w:r>
    </w:p>
    <w:p w:rsidR="00A41635" w:rsidRDefault="00A41635" w:rsidP="00A41635">
      <w:pPr>
        <w:pStyle w:val="ListParagraph"/>
        <w:spacing w:before="120" w:after="120" w:line="240" w:lineRule="auto"/>
        <w:ind w:left="810"/>
        <w:contextualSpacing w:val="0"/>
        <w:rPr>
          <w:rFonts w:ascii="Georgia" w:hAnsi="Georgia"/>
        </w:rPr>
      </w:pPr>
      <w:r>
        <w:rPr>
          <w:rFonts w:ascii="Georgia" w:hAnsi="Georgia"/>
        </w:rPr>
        <w:tab/>
        <w:t xml:space="preserve">b. </w:t>
      </w:r>
      <w:proofErr w:type="spellStart"/>
      <w:r>
        <w:rPr>
          <w:rFonts w:ascii="Georgia" w:hAnsi="Georgia"/>
        </w:rPr>
        <w:t>Beacham</w:t>
      </w:r>
      <w:proofErr w:type="spellEnd"/>
      <w:r>
        <w:rPr>
          <w:rFonts w:ascii="Georgia" w:hAnsi="Georgia"/>
        </w:rPr>
        <w:t xml:space="preserve"> discussed that GVATA should support the Foundation and their </w:t>
      </w:r>
      <w:r>
        <w:rPr>
          <w:rFonts w:ascii="Georgia" w:hAnsi="Georgia"/>
        </w:rPr>
        <w:tab/>
        <w:t xml:space="preserve">efforts with possibly donating $25,000 to the board from GVATA. </w:t>
      </w:r>
    </w:p>
    <w:p w:rsidR="00A41635" w:rsidRDefault="00A41635" w:rsidP="00A41635">
      <w:pPr>
        <w:pStyle w:val="ListParagraph"/>
        <w:spacing w:before="120" w:after="120" w:line="240" w:lineRule="auto"/>
        <w:ind w:left="810"/>
        <w:contextualSpacing w:val="0"/>
        <w:rPr>
          <w:rFonts w:ascii="Georgia" w:hAnsi="Georgia"/>
        </w:rPr>
      </w:pPr>
      <w:r>
        <w:rPr>
          <w:rFonts w:ascii="Georgia" w:hAnsi="Georgia"/>
        </w:rPr>
        <w:tab/>
        <w:t xml:space="preserve">c. Hannah recommended we create a presentation to give to teachers during </w:t>
      </w:r>
      <w:proofErr w:type="gramStart"/>
      <w:r>
        <w:rPr>
          <w:rFonts w:ascii="Georgia" w:hAnsi="Georgia"/>
        </w:rPr>
        <w:t>Mid</w:t>
      </w:r>
      <w:proofErr w:type="gramEnd"/>
      <w:r>
        <w:rPr>
          <w:rFonts w:ascii="Georgia" w:hAnsi="Georgia"/>
        </w:rPr>
        <w:t>-</w:t>
      </w:r>
      <w:r>
        <w:rPr>
          <w:rFonts w:ascii="Georgia" w:hAnsi="Georgia"/>
        </w:rPr>
        <w:tab/>
        <w:t xml:space="preserve">Winter. </w:t>
      </w:r>
    </w:p>
    <w:p w:rsidR="00A41635" w:rsidRDefault="00A41635" w:rsidP="00A41635">
      <w:pPr>
        <w:pStyle w:val="ListParagraph"/>
        <w:spacing w:before="120" w:after="120" w:line="240" w:lineRule="auto"/>
        <w:ind w:left="810"/>
        <w:contextualSpacing w:val="0"/>
        <w:rPr>
          <w:rFonts w:ascii="Georgia" w:hAnsi="Georgia"/>
        </w:rPr>
      </w:pPr>
      <w:r>
        <w:rPr>
          <w:rFonts w:ascii="Georgia" w:hAnsi="Georgia"/>
        </w:rPr>
        <w:tab/>
        <w:t>d. Audrey explained interest off a $25,000 endowment would be $2</w:t>
      </w:r>
      <w:proofErr w:type="gramStart"/>
      <w:r>
        <w:rPr>
          <w:rFonts w:ascii="Georgia" w:hAnsi="Georgia"/>
        </w:rPr>
        <w:t>,00</w:t>
      </w:r>
      <w:proofErr w:type="gramEnd"/>
      <w:r>
        <w:rPr>
          <w:rFonts w:ascii="Georgia" w:hAnsi="Georgia"/>
        </w:rPr>
        <w:t xml:space="preserve"> a year.</w:t>
      </w:r>
    </w:p>
    <w:p w:rsidR="00A41635" w:rsidRDefault="00A41635" w:rsidP="00A41635">
      <w:pPr>
        <w:pStyle w:val="ListParagraph"/>
        <w:spacing w:before="120" w:after="120" w:line="240" w:lineRule="auto"/>
        <w:ind w:left="810"/>
        <w:contextualSpacing w:val="0"/>
        <w:rPr>
          <w:rFonts w:ascii="Georgia" w:hAnsi="Georgia"/>
        </w:rPr>
      </w:pPr>
      <w:r>
        <w:rPr>
          <w:rFonts w:ascii="Georgia" w:hAnsi="Georgia"/>
        </w:rPr>
        <w:tab/>
        <w:t xml:space="preserve">e. Gill wanted clarification about endowment and how we </w:t>
      </w:r>
      <w:proofErr w:type="spellStart"/>
      <w:r>
        <w:rPr>
          <w:rFonts w:ascii="Georgia" w:hAnsi="Georgia"/>
        </w:rPr>
        <w:t>can not</w:t>
      </w:r>
      <w:proofErr w:type="spellEnd"/>
      <w:r>
        <w:rPr>
          <w:rFonts w:ascii="Georgia" w:hAnsi="Georgia"/>
        </w:rPr>
        <w:t xml:space="preserve"> get the money </w:t>
      </w:r>
      <w:r>
        <w:rPr>
          <w:rFonts w:ascii="Georgia" w:hAnsi="Georgia"/>
        </w:rPr>
        <w:tab/>
        <w:t>back if needed it later down the road.</w:t>
      </w:r>
    </w:p>
    <w:p w:rsidR="00A41635" w:rsidRDefault="00A41635" w:rsidP="00A41635">
      <w:pPr>
        <w:pStyle w:val="ListParagraph"/>
        <w:spacing w:before="120" w:after="120" w:line="240" w:lineRule="auto"/>
        <w:ind w:left="810"/>
        <w:contextualSpacing w:val="0"/>
        <w:rPr>
          <w:rFonts w:ascii="Georgia" w:hAnsi="Georgia"/>
        </w:rPr>
      </w:pPr>
      <w:r>
        <w:rPr>
          <w:rFonts w:ascii="Georgia" w:hAnsi="Georgia"/>
        </w:rPr>
        <w:tab/>
      </w:r>
      <w:proofErr w:type="gramStart"/>
      <w:r>
        <w:rPr>
          <w:rFonts w:ascii="Georgia" w:hAnsi="Georgia"/>
        </w:rPr>
        <w:t>f.  Justin</w:t>
      </w:r>
      <w:proofErr w:type="gramEnd"/>
      <w:r>
        <w:rPr>
          <w:rFonts w:ascii="Georgia" w:hAnsi="Georgia"/>
        </w:rPr>
        <w:t xml:space="preserve"> Bennett discussed the board determining what the interest off the </w:t>
      </w:r>
      <w:r>
        <w:rPr>
          <w:rFonts w:ascii="Georgia" w:hAnsi="Georgia"/>
        </w:rPr>
        <w:tab/>
        <w:t xml:space="preserve">endowment could be used for. Mr. Bridges mentioned we already gave money for </w:t>
      </w:r>
      <w:r>
        <w:rPr>
          <w:rFonts w:ascii="Georgia" w:hAnsi="Georgia"/>
        </w:rPr>
        <w:tab/>
        <w:t xml:space="preserve">Secretary Book and interest could cover that. </w:t>
      </w:r>
    </w:p>
    <w:p w:rsidR="00A41635" w:rsidRDefault="00A41635" w:rsidP="00A41635">
      <w:pPr>
        <w:pStyle w:val="ListParagraph"/>
        <w:spacing w:before="120" w:after="120" w:line="240" w:lineRule="auto"/>
        <w:ind w:left="810"/>
        <w:contextualSpacing w:val="0"/>
        <w:rPr>
          <w:rFonts w:ascii="Georgia" w:hAnsi="Georgia"/>
        </w:rPr>
      </w:pPr>
      <w:r>
        <w:rPr>
          <w:rFonts w:ascii="Georgia" w:hAnsi="Georgia"/>
        </w:rPr>
        <w:tab/>
        <w:t xml:space="preserve">g. </w:t>
      </w:r>
      <w:proofErr w:type="spellStart"/>
      <w:r>
        <w:rPr>
          <w:rFonts w:ascii="Georgia" w:hAnsi="Georgia"/>
        </w:rPr>
        <w:t>Beacham</w:t>
      </w:r>
      <w:proofErr w:type="spellEnd"/>
      <w:r>
        <w:rPr>
          <w:rFonts w:ascii="Georgia" w:hAnsi="Georgia"/>
        </w:rPr>
        <w:t xml:space="preserve"> made a motion that the GVATA </w:t>
      </w:r>
      <w:bookmarkStart w:id="0" w:name="_GoBack"/>
      <w:bookmarkEnd w:id="0"/>
      <w:r w:rsidR="0086370F">
        <w:rPr>
          <w:rFonts w:ascii="Georgia" w:hAnsi="Georgia"/>
        </w:rPr>
        <w:t>board gives</w:t>
      </w:r>
      <w:r>
        <w:rPr>
          <w:rFonts w:ascii="Georgia" w:hAnsi="Georgia"/>
        </w:rPr>
        <w:t xml:space="preserve"> a $25,000 endowment </w:t>
      </w:r>
      <w:r>
        <w:rPr>
          <w:rFonts w:ascii="Georgia" w:hAnsi="Georgia"/>
        </w:rPr>
        <w:tab/>
        <w:t xml:space="preserve">from our money market account to cover Secretary Book Sponsorship and </w:t>
      </w:r>
      <w:r>
        <w:rPr>
          <w:rFonts w:ascii="Georgia" w:hAnsi="Georgia"/>
        </w:rPr>
        <w:lastRenderedPageBreak/>
        <w:tab/>
        <w:t xml:space="preserve">membership vote would be made a Mid-Winter conference.  Pete Bennett </w:t>
      </w:r>
      <w:r>
        <w:rPr>
          <w:rFonts w:ascii="Georgia" w:hAnsi="Georgia"/>
        </w:rPr>
        <w:tab/>
        <w:t xml:space="preserve">seconded the motion. Motion passed. </w:t>
      </w:r>
    </w:p>
    <w:p w:rsidR="00A41635" w:rsidRDefault="00A41635" w:rsidP="00A41635">
      <w:pPr>
        <w:pStyle w:val="ListParagraph"/>
        <w:spacing w:before="120" w:after="120" w:line="240" w:lineRule="auto"/>
        <w:ind w:left="810"/>
        <w:contextualSpacing w:val="0"/>
        <w:rPr>
          <w:rFonts w:ascii="Georgia" w:hAnsi="Georgia"/>
        </w:rPr>
      </w:pPr>
      <w:r>
        <w:rPr>
          <w:rFonts w:ascii="Georgia" w:hAnsi="Georgia"/>
        </w:rPr>
        <w:tab/>
      </w:r>
      <w:proofErr w:type="gramStart"/>
      <w:r>
        <w:rPr>
          <w:rFonts w:ascii="Georgia" w:hAnsi="Georgia"/>
        </w:rPr>
        <w:t>h. Pete</w:t>
      </w:r>
      <w:proofErr w:type="gramEnd"/>
      <w:r>
        <w:rPr>
          <w:rFonts w:ascii="Georgia" w:hAnsi="Georgia"/>
        </w:rPr>
        <w:t xml:space="preserve"> Bennett asked for an email to be sent from President to all teachers </w:t>
      </w:r>
      <w:r>
        <w:rPr>
          <w:rFonts w:ascii="Georgia" w:hAnsi="Georgia"/>
        </w:rPr>
        <w:tab/>
        <w:t xml:space="preserve">explaining the upcoming motion. </w:t>
      </w:r>
    </w:p>
    <w:p w:rsidR="00695CDC" w:rsidRDefault="00A41635" w:rsidP="00CC0C47">
      <w:pPr>
        <w:pStyle w:val="ListParagraph"/>
        <w:numPr>
          <w:ilvl w:val="0"/>
          <w:numId w:val="4"/>
        </w:numPr>
        <w:spacing w:before="120" w:after="120" w:line="240" w:lineRule="auto"/>
        <w:ind w:left="810" w:hanging="450"/>
        <w:contextualSpacing w:val="0"/>
        <w:rPr>
          <w:rFonts w:ascii="Georgia" w:hAnsi="Georgia"/>
        </w:rPr>
      </w:pPr>
      <w:r>
        <w:rPr>
          <w:rFonts w:ascii="Georgia" w:hAnsi="Georgia"/>
        </w:rPr>
        <w:t xml:space="preserve">Riley gave GVATA Newsletter Plan.  Needed a letter from Area 1, 3, and 5 as well as President and PRC Rep.  </w:t>
      </w:r>
    </w:p>
    <w:p w:rsidR="00C824E0" w:rsidRDefault="00D0212A" w:rsidP="00D0212A">
      <w:pPr>
        <w:pStyle w:val="ListParagraph"/>
        <w:spacing w:before="120" w:after="120" w:line="240" w:lineRule="auto"/>
        <w:ind w:left="810"/>
        <w:contextualSpacing w:val="0"/>
        <w:rPr>
          <w:rFonts w:ascii="Georgia" w:hAnsi="Georgia"/>
        </w:rPr>
      </w:pPr>
      <w:r>
        <w:rPr>
          <w:rFonts w:ascii="Georgia" w:hAnsi="Georgia"/>
        </w:rPr>
        <w:tab/>
      </w:r>
      <w:r w:rsidR="00C824E0">
        <w:rPr>
          <w:rFonts w:ascii="Georgia" w:hAnsi="Georgia"/>
        </w:rPr>
        <w:t xml:space="preserve">a. </w:t>
      </w:r>
      <w:r>
        <w:rPr>
          <w:rFonts w:ascii="Georgia" w:hAnsi="Georgia"/>
        </w:rPr>
        <w:t xml:space="preserve">Gill suggested the PRC report mention that amount of donation to PRC is a </w:t>
      </w:r>
      <w:r>
        <w:rPr>
          <w:rFonts w:ascii="Georgia" w:hAnsi="Georgia"/>
        </w:rPr>
        <w:tab/>
        <w:t xml:space="preserve">min of $150 and why it is set at that price. Bridges recommended someone from </w:t>
      </w:r>
      <w:r>
        <w:rPr>
          <w:rFonts w:ascii="Georgia" w:hAnsi="Georgia"/>
        </w:rPr>
        <w:tab/>
        <w:t xml:space="preserve">board talk to new teachers at Hit the Ground Running in June. </w:t>
      </w:r>
    </w:p>
    <w:p w:rsidR="007D3D7C" w:rsidRDefault="00D0212A" w:rsidP="00D0212A">
      <w:pPr>
        <w:pStyle w:val="ListParagraph"/>
        <w:spacing w:before="120" w:after="120" w:line="240" w:lineRule="auto"/>
        <w:ind w:left="1080"/>
        <w:contextualSpacing w:val="0"/>
        <w:rPr>
          <w:rFonts w:ascii="Georgia" w:hAnsi="Georgia"/>
        </w:rPr>
      </w:pPr>
      <w:r>
        <w:rPr>
          <w:rFonts w:ascii="Georgia" w:hAnsi="Georgia"/>
        </w:rPr>
        <w:tab/>
      </w:r>
      <w:r w:rsidR="007D3D7C">
        <w:rPr>
          <w:rFonts w:ascii="Georgia" w:hAnsi="Georgia"/>
        </w:rPr>
        <w:t xml:space="preserve">b. </w:t>
      </w:r>
      <w:r>
        <w:rPr>
          <w:rFonts w:ascii="Georgia" w:hAnsi="Georgia"/>
        </w:rPr>
        <w:t>Letters would be due to Exec Sec on or before Oct 28</w:t>
      </w:r>
      <w:r w:rsidRPr="00D0212A">
        <w:rPr>
          <w:rFonts w:ascii="Georgia" w:hAnsi="Georgia"/>
          <w:vertAlign w:val="superscript"/>
        </w:rPr>
        <w:t>th</w:t>
      </w:r>
      <w:r>
        <w:rPr>
          <w:rFonts w:ascii="Georgia" w:hAnsi="Georgia"/>
        </w:rPr>
        <w:t xml:space="preserve">. </w:t>
      </w:r>
    </w:p>
    <w:p w:rsidR="00695CDC" w:rsidRDefault="00D0212A" w:rsidP="00CC0C47">
      <w:pPr>
        <w:pStyle w:val="ListParagraph"/>
        <w:numPr>
          <w:ilvl w:val="0"/>
          <w:numId w:val="4"/>
        </w:numPr>
        <w:spacing w:before="120" w:after="120" w:line="240" w:lineRule="auto"/>
        <w:ind w:left="810" w:hanging="450"/>
        <w:contextualSpacing w:val="0"/>
        <w:rPr>
          <w:rFonts w:ascii="Georgia" w:hAnsi="Georgia"/>
        </w:rPr>
      </w:pPr>
      <w:r>
        <w:rPr>
          <w:rFonts w:ascii="Georgia" w:hAnsi="Georgia"/>
        </w:rPr>
        <w:t xml:space="preserve">Riley gave NAAE Update. Registration, Hotel, and Airfare already booked. </w:t>
      </w:r>
    </w:p>
    <w:p w:rsidR="00D0212A" w:rsidRDefault="00D0212A" w:rsidP="00CC0C47">
      <w:pPr>
        <w:pStyle w:val="ListParagraph"/>
        <w:numPr>
          <w:ilvl w:val="0"/>
          <w:numId w:val="4"/>
        </w:numPr>
        <w:spacing w:before="120" w:after="120" w:line="240" w:lineRule="auto"/>
        <w:ind w:left="810" w:hanging="450"/>
        <w:contextualSpacing w:val="0"/>
        <w:rPr>
          <w:rFonts w:ascii="Georgia" w:hAnsi="Georgia"/>
        </w:rPr>
      </w:pPr>
      <w:r>
        <w:rPr>
          <w:rFonts w:ascii="Georgia" w:hAnsi="Georgia"/>
        </w:rPr>
        <w:t>Waits discussed plans for upcoming Mid-Winter Conference.</w:t>
      </w:r>
    </w:p>
    <w:p w:rsidR="00D0212A" w:rsidRDefault="00D0212A" w:rsidP="00D0212A">
      <w:pPr>
        <w:pStyle w:val="ListParagraph"/>
        <w:spacing w:before="120" w:after="120" w:line="240" w:lineRule="auto"/>
        <w:ind w:left="810"/>
        <w:contextualSpacing w:val="0"/>
        <w:rPr>
          <w:rFonts w:ascii="Georgia" w:hAnsi="Georgia"/>
        </w:rPr>
      </w:pPr>
      <w:r>
        <w:rPr>
          <w:rFonts w:ascii="Georgia" w:hAnsi="Georgia"/>
        </w:rPr>
        <w:tab/>
        <w:t xml:space="preserve">a. Each area director needs to find 1 person to serve on each tactical plan and </w:t>
      </w:r>
      <w:r>
        <w:rPr>
          <w:rFonts w:ascii="Georgia" w:hAnsi="Georgia"/>
        </w:rPr>
        <w:tab/>
        <w:t xml:space="preserve">members serve a term of 2 years.  Riley would send a list via email one which </w:t>
      </w:r>
      <w:r>
        <w:rPr>
          <w:rFonts w:ascii="Georgia" w:hAnsi="Georgia"/>
        </w:rPr>
        <w:tab/>
        <w:t xml:space="preserve">members would be rotating off. </w:t>
      </w:r>
    </w:p>
    <w:p w:rsidR="00D0212A" w:rsidRDefault="00D0212A" w:rsidP="00D0212A">
      <w:pPr>
        <w:pStyle w:val="ListParagraph"/>
        <w:spacing w:before="120" w:after="120" w:line="240" w:lineRule="auto"/>
        <w:ind w:left="810"/>
        <w:contextualSpacing w:val="0"/>
        <w:rPr>
          <w:rFonts w:ascii="Georgia" w:hAnsi="Georgia"/>
        </w:rPr>
      </w:pPr>
      <w:r>
        <w:rPr>
          <w:rFonts w:ascii="Georgia" w:hAnsi="Georgia"/>
        </w:rPr>
        <w:tab/>
        <w:t xml:space="preserve">b. Breakouts would be set up by North Region Area Directors, McCracken and </w:t>
      </w:r>
      <w:r>
        <w:rPr>
          <w:rFonts w:ascii="Georgia" w:hAnsi="Georgia"/>
        </w:rPr>
        <w:tab/>
        <w:t xml:space="preserve">Reid.  Send any suggestions to them.  Riley would set up room needs with Camp. </w:t>
      </w:r>
    </w:p>
    <w:p w:rsidR="00D0212A" w:rsidRDefault="00D0212A" w:rsidP="00D0212A">
      <w:pPr>
        <w:pStyle w:val="ListParagraph"/>
        <w:spacing w:before="120" w:after="120" w:line="240" w:lineRule="auto"/>
        <w:ind w:left="810"/>
        <w:contextualSpacing w:val="0"/>
        <w:rPr>
          <w:rFonts w:ascii="Georgia" w:hAnsi="Georgia"/>
        </w:rPr>
      </w:pPr>
      <w:r>
        <w:rPr>
          <w:rFonts w:ascii="Georgia" w:hAnsi="Georgia"/>
        </w:rPr>
        <w:tab/>
      </w:r>
      <w:proofErr w:type="gramStart"/>
      <w:r>
        <w:rPr>
          <w:rFonts w:ascii="Georgia" w:hAnsi="Georgia"/>
        </w:rPr>
        <w:t>c. Hall</w:t>
      </w:r>
      <w:proofErr w:type="gramEnd"/>
      <w:r>
        <w:rPr>
          <w:rFonts w:ascii="Georgia" w:hAnsi="Georgia"/>
        </w:rPr>
        <w:t xml:space="preserve"> of Fame set up by Alumni.  Riley would turn in numbers to camp after </w:t>
      </w:r>
      <w:r>
        <w:rPr>
          <w:rFonts w:ascii="Georgia" w:hAnsi="Georgia"/>
        </w:rPr>
        <w:tab/>
        <w:t xml:space="preserve">registration closes. </w:t>
      </w:r>
    </w:p>
    <w:p w:rsidR="00D0212A" w:rsidRDefault="00D0212A" w:rsidP="00D0212A">
      <w:pPr>
        <w:pStyle w:val="ListParagraph"/>
        <w:spacing w:before="120" w:after="120" w:line="240" w:lineRule="auto"/>
        <w:ind w:left="810"/>
        <w:contextualSpacing w:val="0"/>
        <w:rPr>
          <w:rFonts w:ascii="Georgia" w:hAnsi="Georgia"/>
        </w:rPr>
      </w:pPr>
      <w:r>
        <w:rPr>
          <w:rFonts w:ascii="Georgia" w:hAnsi="Georgia"/>
        </w:rPr>
        <w:tab/>
      </w:r>
      <w:proofErr w:type="gramStart"/>
      <w:r>
        <w:rPr>
          <w:rFonts w:ascii="Georgia" w:hAnsi="Georgia"/>
        </w:rPr>
        <w:t>d</w:t>
      </w:r>
      <w:proofErr w:type="gramEnd"/>
      <w:r>
        <w:rPr>
          <w:rFonts w:ascii="Georgia" w:hAnsi="Georgia"/>
        </w:rPr>
        <w:t xml:space="preserve">. Mid-Winter Session 1 was </w:t>
      </w:r>
      <w:r w:rsidR="0086370F">
        <w:rPr>
          <w:rFonts w:ascii="Georgia" w:hAnsi="Georgia"/>
        </w:rPr>
        <w:t>discussed</w:t>
      </w:r>
      <w:r>
        <w:rPr>
          <w:rFonts w:ascii="Georgia" w:hAnsi="Georgia"/>
        </w:rPr>
        <w:t xml:space="preserve"> by Mr. Bridges.  He asked for suggestions </w:t>
      </w:r>
      <w:r>
        <w:rPr>
          <w:rFonts w:ascii="Georgia" w:hAnsi="Georgia"/>
        </w:rPr>
        <w:tab/>
        <w:t xml:space="preserve">on special interest talk. </w:t>
      </w:r>
    </w:p>
    <w:p w:rsidR="00D0212A" w:rsidRDefault="00D0212A" w:rsidP="00D0212A">
      <w:pPr>
        <w:pStyle w:val="ListParagraph"/>
        <w:spacing w:before="120" w:after="120" w:line="240" w:lineRule="auto"/>
        <w:ind w:left="810"/>
        <w:contextualSpacing w:val="0"/>
        <w:rPr>
          <w:rFonts w:ascii="Georgia" w:hAnsi="Georgia"/>
        </w:rPr>
      </w:pPr>
      <w:r>
        <w:rPr>
          <w:rFonts w:ascii="Georgia" w:hAnsi="Georgia"/>
        </w:rPr>
        <w:tab/>
        <w:t xml:space="preserve">e. Reservations – Riley confirmed that reservations have been made with the </w:t>
      </w:r>
      <w:r>
        <w:rPr>
          <w:rFonts w:ascii="Georgia" w:hAnsi="Georgia"/>
        </w:rPr>
        <w:tab/>
        <w:t xml:space="preserve">camp. </w:t>
      </w:r>
    </w:p>
    <w:p w:rsidR="00695CDC" w:rsidRDefault="00D0212A" w:rsidP="00CC0C47">
      <w:pPr>
        <w:pStyle w:val="ListParagraph"/>
        <w:numPr>
          <w:ilvl w:val="0"/>
          <w:numId w:val="4"/>
        </w:numPr>
        <w:spacing w:before="120" w:after="120" w:line="240" w:lineRule="auto"/>
        <w:ind w:left="810" w:hanging="450"/>
        <w:contextualSpacing w:val="0"/>
        <w:rPr>
          <w:rFonts w:ascii="Georgia" w:hAnsi="Georgia"/>
        </w:rPr>
      </w:pPr>
      <w:r>
        <w:rPr>
          <w:rFonts w:ascii="Georgia" w:hAnsi="Georgia"/>
        </w:rPr>
        <w:t xml:space="preserve">Summer Conference new location – Todd Dobson reported that conference is moving to North Region in 2018.  He is looking into new locations to present at Mid-Winter. </w:t>
      </w:r>
    </w:p>
    <w:p w:rsidR="00D0212A" w:rsidRDefault="00D0212A" w:rsidP="0086370F">
      <w:pPr>
        <w:pStyle w:val="ListParagraph"/>
        <w:numPr>
          <w:ilvl w:val="0"/>
          <w:numId w:val="4"/>
        </w:numPr>
        <w:spacing w:after="0" w:line="240" w:lineRule="auto"/>
        <w:ind w:left="810" w:hanging="450"/>
        <w:contextualSpacing w:val="0"/>
        <w:rPr>
          <w:rFonts w:ascii="Georgia" w:hAnsi="Georgia"/>
        </w:rPr>
      </w:pPr>
      <w:r>
        <w:rPr>
          <w:rFonts w:ascii="Georgia" w:hAnsi="Georgia"/>
        </w:rPr>
        <w:t>Old Business</w:t>
      </w:r>
    </w:p>
    <w:p w:rsidR="00D0212A" w:rsidRDefault="00D0212A" w:rsidP="0086370F">
      <w:pPr>
        <w:pStyle w:val="ListParagraph"/>
        <w:spacing w:after="0" w:line="240" w:lineRule="auto"/>
        <w:contextualSpacing w:val="0"/>
        <w:rPr>
          <w:rFonts w:ascii="Georgia" w:hAnsi="Georgia"/>
        </w:rPr>
      </w:pPr>
      <w:r>
        <w:rPr>
          <w:rFonts w:ascii="Georgia" w:hAnsi="Georgia"/>
        </w:rPr>
        <w:tab/>
      </w:r>
      <w:r>
        <w:rPr>
          <w:rFonts w:ascii="Georgia" w:hAnsi="Georgia"/>
        </w:rPr>
        <w:t xml:space="preserve">a. Dobson discussed meal coast in Savannah. </w:t>
      </w:r>
      <w:proofErr w:type="spellStart"/>
      <w:r>
        <w:rPr>
          <w:rFonts w:ascii="Georgia" w:hAnsi="Georgia"/>
        </w:rPr>
        <w:t>Beacham</w:t>
      </w:r>
      <w:proofErr w:type="spellEnd"/>
      <w:r>
        <w:rPr>
          <w:rFonts w:ascii="Georgia" w:hAnsi="Georgia"/>
        </w:rPr>
        <w:t xml:space="preserve"> said no meal then rental </w:t>
      </w:r>
      <w:r>
        <w:rPr>
          <w:rFonts w:ascii="Georgia" w:hAnsi="Georgia"/>
        </w:rPr>
        <w:tab/>
      </w:r>
      <w:r>
        <w:rPr>
          <w:rFonts w:ascii="Georgia" w:hAnsi="Georgia"/>
        </w:rPr>
        <w:t xml:space="preserve">cost goes up. Riley and </w:t>
      </w:r>
      <w:proofErr w:type="spellStart"/>
      <w:r>
        <w:rPr>
          <w:rFonts w:ascii="Georgia" w:hAnsi="Georgia"/>
        </w:rPr>
        <w:t>Elrick</w:t>
      </w:r>
      <w:proofErr w:type="spellEnd"/>
      <w:r>
        <w:rPr>
          <w:rFonts w:ascii="Georgia" w:hAnsi="Georgia"/>
        </w:rPr>
        <w:t xml:space="preserve"> will look into different meal options for next year. </w:t>
      </w:r>
    </w:p>
    <w:p w:rsidR="0086370F" w:rsidRDefault="0086370F" w:rsidP="0086370F">
      <w:pPr>
        <w:pStyle w:val="ListParagraph"/>
        <w:spacing w:after="0" w:line="240" w:lineRule="auto"/>
        <w:contextualSpacing w:val="0"/>
        <w:rPr>
          <w:rFonts w:ascii="Georgia" w:hAnsi="Georgia"/>
        </w:rPr>
      </w:pPr>
    </w:p>
    <w:p w:rsidR="00D0212A" w:rsidRDefault="00D0212A" w:rsidP="0086370F">
      <w:pPr>
        <w:pStyle w:val="ListParagraph"/>
        <w:numPr>
          <w:ilvl w:val="0"/>
          <w:numId w:val="4"/>
        </w:numPr>
        <w:spacing w:after="0" w:line="240" w:lineRule="auto"/>
        <w:ind w:left="810" w:hanging="450"/>
        <w:contextualSpacing w:val="0"/>
        <w:rPr>
          <w:rFonts w:ascii="Georgia" w:hAnsi="Georgia"/>
        </w:rPr>
      </w:pPr>
      <w:r>
        <w:rPr>
          <w:rFonts w:ascii="Georgia" w:hAnsi="Georgia"/>
        </w:rPr>
        <w:t xml:space="preserve">New Business </w:t>
      </w:r>
    </w:p>
    <w:p w:rsidR="0086370F" w:rsidRDefault="0086370F" w:rsidP="0086370F">
      <w:pPr>
        <w:pStyle w:val="ListParagraph"/>
        <w:spacing w:after="0" w:line="240" w:lineRule="auto"/>
        <w:contextualSpacing w:val="0"/>
        <w:rPr>
          <w:rFonts w:ascii="Georgia" w:hAnsi="Georgia"/>
        </w:rPr>
      </w:pPr>
      <w:r>
        <w:rPr>
          <w:rFonts w:ascii="Georgia" w:hAnsi="Georgia"/>
        </w:rPr>
        <w:tab/>
      </w:r>
      <w:r>
        <w:rPr>
          <w:rFonts w:ascii="Georgia" w:hAnsi="Georgia"/>
        </w:rPr>
        <w:t xml:space="preserve">a. Davis brought up no spring teachers meetings for new director elections.  </w:t>
      </w:r>
      <w:r>
        <w:rPr>
          <w:rFonts w:ascii="Georgia" w:hAnsi="Georgia"/>
        </w:rPr>
        <w:tab/>
      </w:r>
      <w:proofErr w:type="gramStart"/>
      <w:r>
        <w:rPr>
          <w:rFonts w:ascii="Georgia" w:hAnsi="Georgia"/>
        </w:rPr>
        <w:t>Would have to be done at Mid-Winter instead.</w:t>
      </w:r>
      <w:proofErr w:type="gramEnd"/>
      <w:r>
        <w:rPr>
          <w:rFonts w:ascii="Georgia" w:hAnsi="Georgia"/>
        </w:rPr>
        <w:t xml:space="preserve"> Areas 2, 3, and 5 are up for </w:t>
      </w:r>
      <w:r>
        <w:rPr>
          <w:rFonts w:ascii="Georgia" w:hAnsi="Georgia"/>
        </w:rPr>
        <w:tab/>
        <w:t>reelection.</w:t>
      </w:r>
    </w:p>
    <w:p w:rsidR="0086370F" w:rsidRDefault="0086370F" w:rsidP="0086370F">
      <w:pPr>
        <w:pStyle w:val="ListParagraph"/>
        <w:spacing w:after="0" w:line="240" w:lineRule="auto"/>
        <w:contextualSpacing w:val="0"/>
        <w:rPr>
          <w:rFonts w:ascii="Georgia" w:hAnsi="Georgia"/>
        </w:rPr>
      </w:pPr>
      <w:r>
        <w:rPr>
          <w:rFonts w:ascii="Georgia" w:hAnsi="Georgia"/>
        </w:rPr>
        <w:tab/>
      </w:r>
      <w:proofErr w:type="gramStart"/>
      <w:r>
        <w:rPr>
          <w:rFonts w:ascii="Georgia" w:hAnsi="Georgia"/>
        </w:rPr>
        <w:t>b</w:t>
      </w:r>
      <w:proofErr w:type="gramEnd"/>
      <w:r>
        <w:rPr>
          <w:rFonts w:ascii="Georgia" w:hAnsi="Georgia"/>
        </w:rPr>
        <w:t xml:space="preserve">. Summer Conference will be July 9-12 in Savannah.  Riley will find out about </w:t>
      </w:r>
      <w:r>
        <w:rPr>
          <w:rFonts w:ascii="Georgia" w:hAnsi="Georgia"/>
        </w:rPr>
        <w:tab/>
        <w:t xml:space="preserve">room block and number of rooms required. P. Bennett </w:t>
      </w:r>
      <w:r>
        <w:rPr>
          <w:rFonts w:ascii="Georgia" w:hAnsi="Georgia"/>
        </w:rPr>
        <w:t>mentioned</w:t>
      </w:r>
      <w:r>
        <w:rPr>
          <w:rFonts w:ascii="Georgia" w:hAnsi="Georgia"/>
        </w:rPr>
        <w:t xml:space="preserve"> that late </w:t>
      </w:r>
      <w:r>
        <w:rPr>
          <w:rFonts w:ascii="Georgia" w:hAnsi="Georgia"/>
        </w:rPr>
        <w:tab/>
        <w:t>registration is a problem and suggested possibly charging a late fee after Aug 15</w:t>
      </w:r>
      <w:r w:rsidRPr="0086370F">
        <w:rPr>
          <w:rFonts w:ascii="Georgia" w:hAnsi="Georgia"/>
          <w:vertAlign w:val="superscript"/>
        </w:rPr>
        <w:t>th</w:t>
      </w:r>
      <w:r>
        <w:rPr>
          <w:rFonts w:ascii="Georgia" w:hAnsi="Georgia"/>
        </w:rPr>
        <w:t xml:space="preserve">. </w:t>
      </w:r>
    </w:p>
    <w:p w:rsidR="0086370F" w:rsidRDefault="0086370F" w:rsidP="00CC0C47">
      <w:pPr>
        <w:pStyle w:val="ListParagraph"/>
        <w:numPr>
          <w:ilvl w:val="0"/>
          <w:numId w:val="4"/>
        </w:numPr>
        <w:spacing w:before="120" w:after="120" w:line="240" w:lineRule="auto"/>
        <w:ind w:left="810" w:hanging="450"/>
        <w:contextualSpacing w:val="0"/>
        <w:rPr>
          <w:rFonts w:ascii="Georgia" w:hAnsi="Georgia"/>
        </w:rPr>
      </w:pPr>
      <w:r>
        <w:rPr>
          <w:rFonts w:ascii="Georgia" w:hAnsi="Georgia"/>
        </w:rPr>
        <w:t xml:space="preserve">Reid moved to Adjourn at 7:56pm.  Dobson seconded. Motion passed. </w:t>
      </w:r>
    </w:p>
    <w:p w:rsidR="0086370F" w:rsidRDefault="0086370F" w:rsidP="0086370F">
      <w:pPr>
        <w:pStyle w:val="ListParagraph"/>
        <w:spacing w:before="120" w:after="120" w:line="240" w:lineRule="auto"/>
        <w:ind w:left="810"/>
        <w:contextualSpacing w:val="0"/>
        <w:rPr>
          <w:rFonts w:ascii="Georgia" w:hAnsi="Georgia"/>
        </w:rPr>
      </w:pPr>
    </w:p>
    <w:p w:rsidR="00496D49" w:rsidRDefault="00496D49" w:rsidP="00496D49">
      <w:pPr>
        <w:pStyle w:val="BodyText"/>
        <w:rPr>
          <w:sz w:val="22"/>
          <w:szCs w:val="19"/>
        </w:rPr>
      </w:pPr>
      <w:r w:rsidRPr="000174A4">
        <w:rPr>
          <w:sz w:val="22"/>
          <w:szCs w:val="19"/>
        </w:rPr>
        <w:t>Respectfully Submitted,</w:t>
      </w:r>
    </w:p>
    <w:p w:rsidR="00496D49" w:rsidRPr="000174A4" w:rsidRDefault="00496D49" w:rsidP="00496D49">
      <w:pPr>
        <w:pStyle w:val="BodyText"/>
        <w:rPr>
          <w:sz w:val="22"/>
          <w:szCs w:val="19"/>
        </w:rPr>
      </w:pPr>
    </w:p>
    <w:p w:rsidR="00496D49" w:rsidRDefault="00496D49" w:rsidP="00496D49">
      <w:pPr>
        <w:pStyle w:val="BodyText"/>
        <w:rPr>
          <w:sz w:val="22"/>
          <w:szCs w:val="19"/>
        </w:rPr>
      </w:pPr>
      <w:r>
        <w:rPr>
          <w:noProof/>
          <w:sz w:val="22"/>
          <w:szCs w:val="19"/>
        </w:rPr>
        <w:drawing>
          <wp:inline distT="0" distB="0" distL="0" distR="0" wp14:anchorId="45D63E72" wp14:editId="4726758E">
            <wp:extent cx="1737360" cy="6705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nature.tif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744" t="5038" r="61025" b="87059"/>
                    <a:stretch/>
                  </pic:blipFill>
                  <pic:spPr bwMode="auto">
                    <a:xfrm>
                      <a:off x="0" y="0"/>
                      <a:ext cx="1737360" cy="6705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96D49" w:rsidRPr="000174A4" w:rsidRDefault="00496D49" w:rsidP="00496D49">
      <w:pPr>
        <w:pStyle w:val="BodyText"/>
        <w:ind w:right="0"/>
        <w:rPr>
          <w:sz w:val="22"/>
          <w:szCs w:val="19"/>
        </w:rPr>
      </w:pPr>
      <w:r>
        <w:rPr>
          <w:sz w:val="22"/>
          <w:szCs w:val="19"/>
        </w:rPr>
        <w:t xml:space="preserve">Melissa Riley </w:t>
      </w:r>
    </w:p>
    <w:p w:rsidR="00496D49" w:rsidRPr="0086370F" w:rsidRDefault="00496D49" w:rsidP="0086370F">
      <w:pPr>
        <w:pStyle w:val="BodyText"/>
        <w:rPr>
          <w:sz w:val="22"/>
          <w:szCs w:val="19"/>
        </w:rPr>
      </w:pPr>
      <w:r w:rsidRPr="000174A4">
        <w:rPr>
          <w:sz w:val="22"/>
          <w:szCs w:val="19"/>
        </w:rPr>
        <w:t xml:space="preserve">GVATA Executive Secretary </w:t>
      </w:r>
    </w:p>
    <w:sectPr w:rsidR="00496D49" w:rsidRPr="0086370F" w:rsidSect="00CC0C47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796E5B"/>
    <w:multiLevelType w:val="hybridMultilevel"/>
    <w:tmpl w:val="AEC68BE6"/>
    <w:lvl w:ilvl="0" w:tplc="0409000F">
      <w:start w:val="1"/>
      <w:numFmt w:val="decimal"/>
      <w:lvlText w:val="%1."/>
      <w:lvlJc w:val="left"/>
      <w:pPr>
        <w:ind w:left="1535" w:hanging="360"/>
      </w:pPr>
    </w:lvl>
    <w:lvl w:ilvl="1" w:tplc="04090019" w:tentative="1">
      <w:start w:val="1"/>
      <w:numFmt w:val="lowerLetter"/>
      <w:lvlText w:val="%2."/>
      <w:lvlJc w:val="left"/>
      <w:pPr>
        <w:ind w:left="2255" w:hanging="360"/>
      </w:pPr>
    </w:lvl>
    <w:lvl w:ilvl="2" w:tplc="0409001B" w:tentative="1">
      <w:start w:val="1"/>
      <w:numFmt w:val="lowerRoman"/>
      <w:lvlText w:val="%3."/>
      <w:lvlJc w:val="right"/>
      <w:pPr>
        <w:ind w:left="2975" w:hanging="180"/>
      </w:pPr>
    </w:lvl>
    <w:lvl w:ilvl="3" w:tplc="0409000F" w:tentative="1">
      <w:start w:val="1"/>
      <w:numFmt w:val="decimal"/>
      <w:lvlText w:val="%4."/>
      <w:lvlJc w:val="left"/>
      <w:pPr>
        <w:ind w:left="3695" w:hanging="360"/>
      </w:pPr>
    </w:lvl>
    <w:lvl w:ilvl="4" w:tplc="04090019" w:tentative="1">
      <w:start w:val="1"/>
      <w:numFmt w:val="lowerLetter"/>
      <w:lvlText w:val="%5."/>
      <w:lvlJc w:val="left"/>
      <w:pPr>
        <w:ind w:left="4415" w:hanging="360"/>
      </w:pPr>
    </w:lvl>
    <w:lvl w:ilvl="5" w:tplc="0409001B" w:tentative="1">
      <w:start w:val="1"/>
      <w:numFmt w:val="lowerRoman"/>
      <w:lvlText w:val="%6."/>
      <w:lvlJc w:val="right"/>
      <w:pPr>
        <w:ind w:left="5135" w:hanging="180"/>
      </w:pPr>
    </w:lvl>
    <w:lvl w:ilvl="6" w:tplc="0409000F" w:tentative="1">
      <w:start w:val="1"/>
      <w:numFmt w:val="decimal"/>
      <w:lvlText w:val="%7."/>
      <w:lvlJc w:val="left"/>
      <w:pPr>
        <w:ind w:left="5855" w:hanging="360"/>
      </w:pPr>
    </w:lvl>
    <w:lvl w:ilvl="7" w:tplc="04090019" w:tentative="1">
      <w:start w:val="1"/>
      <w:numFmt w:val="lowerLetter"/>
      <w:lvlText w:val="%8."/>
      <w:lvlJc w:val="left"/>
      <w:pPr>
        <w:ind w:left="6575" w:hanging="360"/>
      </w:pPr>
    </w:lvl>
    <w:lvl w:ilvl="8" w:tplc="0409001B" w:tentative="1">
      <w:start w:val="1"/>
      <w:numFmt w:val="lowerRoman"/>
      <w:lvlText w:val="%9."/>
      <w:lvlJc w:val="right"/>
      <w:pPr>
        <w:ind w:left="7295" w:hanging="180"/>
      </w:pPr>
    </w:lvl>
  </w:abstractNum>
  <w:abstractNum w:abstractNumId="1">
    <w:nsid w:val="432351C3"/>
    <w:multiLevelType w:val="hybridMultilevel"/>
    <w:tmpl w:val="EA30B8A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F2E508C"/>
    <w:multiLevelType w:val="hybridMultilevel"/>
    <w:tmpl w:val="B184C6A0"/>
    <w:lvl w:ilvl="0" w:tplc="8220859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20357F"/>
    <w:multiLevelType w:val="hybridMultilevel"/>
    <w:tmpl w:val="94DAD9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B6E"/>
    <w:rsid w:val="00086A25"/>
    <w:rsid w:val="000A5F79"/>
    <w:rsid w:val="000B4A0C"/>
    <w:rsid w:val="000F0E2C"/>
    <w:rsid w:val="001E4E66"/>
    <w:rsid w:val="0021279B"/>
    <w:rsid w:val="0034171E"/>
    <w:rsid w:val="0036302A"/>
    <w:rsid w:val="003F62F2"/>
    <w:rsid w:val="00403E90"/>
    <w:rsid w:val="00496D49"/>
    <w:rsid w:val="005C5937"/>
    <w:rsid w:val="00605AE7"/>
    <w:rsid w:val="00695CDC"/>
    <w:rsid w:val="0072215D"/>
    <w:rsid w:val="007D3D7C"/>
    <w:rsid w:val="007D5F8D"/>
    <w:rsid w:val="007E45E5"/>
    <w:rsid w:val="00823120"/>
    <w:rsid w:val="0086370F"/>
    <w:rsid w:val="00892F3F"/>
    <w:rsid w:val="009219EA"/>
    <w:rsid w:val="00A41635"/>
    <w:rsid w:val="00A45210"/>
    <w:rsid w:val="00B55B5B"/>
    <w:rsid w:val="00C80AFD"/>
    <w:rsid w:val="00C824E0"/>
    <w:rsid w:val="00C8558B"/>
    <w:rsid w:val="00CC0C47"/>
    <w:rsid w:val="00D0212A"/>
    <w:rsid w:val="00E223B4"/>
    <w:rsid w:val="00E96B6E"/>
    <w:rsid w:val="00F00F60"/>
    <w:rsid w:val="00F02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6B6E"/>
    <w:pPr>
      <w:ind w:left="720"/>
      <w:contextualSpacing/>
    </w:pPr>
  </w:style>
  <w:style w:type="paragraph" w:styleId="BodyText">
    <w:name w:val="Body Text"/>
    <w:basedOn w:val="Normal"/>
    <w:link w:val="BodyTextChar"/>
    <w:rsid w:val="00496D49"/>
    <w:pPr>
      <w:spacing w:after="0" w:line="240" w:lineRule="auto"/>
      <w:ind w:right="-36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496D49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6D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6D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6B6E"/>
    <w:pPr>
      <w:ind w:left="720"/>
      <w:contextualSpacing/>
    </w:pPr>
  </w:style>
  <w:style w:type="paragraph" w:styleId="BodyText">
    <w:name w:val="Body Text"/>
    <w:basedOn w:val="Normal"/>
    <w:link w:val="BodyTextChar"/>
    <w:rsid w:val="00496D49"/>
    <w:pPr>
      <w:spacing w:after="0" w:line="240" w:lineRule="auto"/>
      <w:ind w:right="-36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496D49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6D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6D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tif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707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</dc:creator>
  <cp:lastModifiedBy>Melissa Riley</cp:lastModifiedBy>
  <cp:revision>2</cp:revision>
  <cp:lastPrinted>2013-07-23T12:33:00Z</cp:lastPrinted>
  <dcterms:created xsi:type="dcterms:W3CDTF">2017-01-12T16:30:00Z</dcterms:created>
  <dcterms:modified xsi:type="dcterms:W3CDTF">2017-01-12T16:30:00Z</dcterms:modified>
</cp:coreProperties>
</file>